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25C1745C" w:rsidR="001B6EB9" w:rsidRDefault="00671D84" w:rsidP="001B6EB9">
      <w:pPr>
        <w:spacing w:before="1"/>
        <w:ind w:left="2502" w:right="2760"/>
        <w:jc w:val="center"/>
        <w:rPr>
          <w:b/>
          <w:sz w:val="24"/>
        </w:rPr>
      </w:pPr>
      <w:r>
        <w:rPr>
          <w:b/>
          <w:sz w:val="24"/>
        </w:rPr>
        <w:t>PROPUESTA</w:t>
      </w:r>
      <w:r w:rsidR="001B6EB9">
        <w:rPr>
          <w:b/>
          <w:spacing w:val="-2"/>
          <w:sz w:val="24"/>
        </w:rPr>
        <w:t xml:space="preserve"> </w:t>
      </w:r>
      <w:r w:rsidR="001B6EB9">
        <w:rPr>
          <w:b/>
          <w:sz w:val="24"/>
        </w:rPr>
        <w:t>ECONÓMICA</w:t>
      </w: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371B7F95" w14:textId="2B1C6752" w:rsidR="001B6EB9" w:rsidRPr="00B72510" w:rsidRDefault="001B6EB9" w:rsidP="00464502">
      <w:pPr>
        <w:spacing w:line="247" w:lineRule="auto"/>
        <w:ind w:right="-93"/>
        <w:jc w:val="both"/>
        <w:rPr>
          <w:i/>
          <w:iCs/>
          <w:sz w:val="24"/>
        </w:rPr>
      </w:pPr>
      <w:r>
        <w:rPr>
          <w:sz w:val="24"/>
        </w:rPr>
        <w:t xml:space="preserve">Propuesta económica de acuerdo con la </w:t>
      </w:r>
      <w:r w:rsidR="000F219B">
        <w:rPr>
          <w:sz w:val="24"/>
        </w:rPr>
        <w:t>INVITACIÓN</w:t>
      </w:r>
      <w:r w:rsidR="00B72510">
        <w:rPr>
          <w:sz w:val="24"/>
        </w:rPr>
        <w:t xml:space="preserve"> ABIERTA No. 00</w:t>
      </w:r>
      <w:r w:rsidR="00464502">
        <w:rPr>
          <w:sz w:val="24"/>
        </w:rPr>
        <w:t>2</w:t>
      </w:r>
      <w:r w:rsidR="00B72510">
        <w:rPr>
          <w:sz w:val="24"/>
        </w:rPr>
        <w:t xml:space="preserve"> DE 2024</w:t>
      </w:r>
    </w:p>
    <w:p w14:paraId="34FA5B62" w14:textId="77777777" w:rsidR="001B6EB9" w:rsidRDefault="001B6EB9" w:rsidP="001B6EB9">
      <w:pPr>
        <w:pStyle w:val="Textoindependiente"/>
        <w:rPr>
          <w:sz w:val="26"/>
        </w:rPr>
      </w:pPr>
    </w:p>
    <w:p w14:paraId="039099CB" w14:textId="77777777" w:rsidR="001B6EB9" w:rsidRDefault="001B6EB9" w:rsidP="001B6EB9">
      <w:pPr>
        <w:pStyle w:val="Textoindependiente"/>
        <w:spacing w:before="10"/>
        <w:rPr>
          <w:sz w:val="21"/>
        </w:rPr>
      </w:pPr>
    </w:p>
    <w:p w14:paraId="5D68B665" w14:textId="76A92D27" w:rsidR="001B6EB9" w:rsidRDefault="001B6EB9" w:rsidP="001B6EB9">
      <w:pPr>
        <w:pStyle w:val="Ttulo1"/>
        <w:spacing w:before="0"/>
        <w:ind w:left="234" w:right="0"/>
        <w:jc w:val="both"/>
        <w:rPr>
          <w:b w:val="0"/>
        </w:rPr>
      </w:pPr>
      <w:r>
        <w:t xml:space="preserve">1.- </w:t>
      </w:r>
      <w:r w:rsidR="00B72510">
        <w:t>Porcentaje</w:t>
      </w:r>
      <w:r w:rsidR="00464502">
        <w:t xml:space="preserve"> de Descuento Ofertado en el suministro de Tiquetes Aéreos</w:t>
      </w:r>
      <w:r>
        <w:rPr>
          <w:b w:val="0"/>
        </w:rPr>
        <w:t>:</w:t>
      </w:r>
    </w:p>
    <w:p w14:paraId="152A1CA2" w14:textId="77777777" w:rsidR="001B6EB9" w:rsidRDefault="001B6EB9" w:rsidP="001B6EB9">
      <w:pPr>
        <w:pStyle w:val="Textoindependiente"/>
        <w:spacing w:before="2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14:paraId="3F2AC5EF" w14:textId="77777777" w:rsidTr="0067420E">
        <w:trPr>
          <w:trHeight w:val="281"/>
        </w:trPr>
        <w:tc>
          <w:tcPr>
            <w:tcW w:w="3730" w:type="pct"/>
          </w:tcPr>
          <w:p w14:paraId="0B992176" w14:textId="35027A58" w:rsidR="001B6EB9" w:rsidRDefault="005019F0" w:rsidP="00764F61">
            <w:pPr>
              <w:pStyle w:val="TableParagraph"/>
              <w:spacing w:before="5" w:line="257" w:lineRule="exact"/>
              <w:ind w:left="2647" w:right="2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ÍTEM</w:t>
            </w:r>
          </w:p>
        </w:tc>
        <w:tc>
          <w:tcPr>
            <w:tcW w:w="1270" w:type="pct"/>
          </w:tcPr>
          <w:p w14:paraId="0CA55E99" w14:textId="77777777" w:rsidR="001B6EB9" w:rsidRDefault="001B6EB9" w:rsidP="00764F61">
            <w:pPr>
              <w:pStyle w:val="TableParagraph"/>
              <w:spacing w:before="5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%</w:t>
            </w:r>
          </w:p>
        </w:tc>
      </w:tr>
      <w:tr w:rsidR="001B6EB9" w14:paraId="116B23DB" w14:textId="77777777" w:rsidTr="001437DA">
        <w:trPr>
          <w:trHeight w:val="262"/>
        </w:trPr>
        <w:tc>
          <w:tcPr>
            <w:tcW w:w="3730" w:type="pct"/>
          </w:tcPr>
          <w:p w14:paraId="66F83E0F" w14:textId="067063B7" w:rsidR="001B6EB9" w:rsidRDefault="0067420E" w:rsidP="00764F61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Porcentaje </w:t>
            </w:r>
            <w:r w:rsidR="00464502">
              <w:rPr>
                <w:sz w:val="24"/>
              </w:rPr>
              <w:t xml:space="preserve">de Descuento Ofertado </w:t>
            </w:r>
          </w:p>
        </w:tc>
        <w:tc>
          <w:tcPr>
            <w:tcW w:w="1270" w:type="pct"/>
          </w:tcPr>
          <w:p w14:paraId="5C71B64A" w14:textId="77777777" w:rsidR="001B6EB9" w:rsidRDefault="001B6EB9" w:rsidP="00764F61">
            <w:pPr>
              <w:pStyle w:val="TableParagraph"/>
              <w:rPr>
                <w:rFonts w:ascii="Times New Roman"/>
              </w:rPr>
            </w:pPr>
          </w:p>
        </w:tc>
      </w:tr>
    </w:tbl>
    <w:p w14:paraId="564B3C68" w14:textId="77777777" w:rsidR="001B6EB9" w:rsidRDefault="001B6EB9" w:rsidP="001B6EB9">
      <w:pPr>
        <w:pStyle w:val="Textoindependiente"/>
        <w:rPr>
          <w:sz w:val="26"/>
        </w:rPr>
      </w:pPr>
    </w:p>
    <w:p w14:paraId="1F59564C" w14:textId="77777777" w:rsidR="001B6EB9" w:rsidRDefault="001B6EB9" w:rsidP="001B6EB9">
      <w:pPr>
        <w:pStyle w:val="Textoindependiente"/>
        <w:rPr>
          <w:sz w:val="26"/>
        </w:rPr>
      </w:pPr>
    </w:p>
    <w:p w14:paraId="64C79C0B" w14:textId="1FB83F51" w:rsidR="008214E5" w:rsidRDefault="008214E5" w:rsidP="008214E5">
      <w:pPr>
        <w:pStyle w:val="Textoindependiente"/>
        <w:ind w:right="490"/>
        <w:jc w:val="both"/>
      </w:pPr>
      <w:r w:rsidRPr="008214E5">
        <w:rPr>
          <w:b/>
          <w:bCs/>
        </w:rPr>
        <w:t>Nota</w:t>
      </w:r>
      <w:r w:rsidR="00E32599">
        <w:rPr>
          <w:b/>
          <w:bCs/>
        </w:rPr>
        <w:t xml:space="preserve"> 1</w:t>
      </w:r>
      <w:r>
        <w:rPr>
          <w:b/>
          <w:bCs/>
        </w:rPr>
        <w:t xml:space="preserve">: </w:t>
      </w:r>
      <w:r>
        <w:t xml:space="preserve">Son causales de rechazo de la propuesta: </w:t>
      </w:r>
    </w:p>
    <w:p w14:paraId="7A3056E7" w14:textId="77777777" w:rsidR="008214E5" w:rsidRDefault="008214E5" w:rsidP="008214E5">
      <w:pPr>
        <w:pStyle w:val="Textoindependiente"/>
        <w:ind w:right="490"/>
        <w:jc w:val="both"/>
      </w:pPr>
    </w:p>
    <w:p w14:paraId="22EAC9B8" w14:textId="77777777" w:rsidR="008214E5" w:rsidRPr="008214E5" w:rsidRDefault="008214E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8214E5">
        <w:rPr>
          <w:sz w:val="24"/>
          <w:szCs w:val="24"/>
        </w:rPr>
        <w:t xml:space="preserve">Cuando no se presente junto con la propuesta el </w:t>
      </w:r>
      <w:r w:rsidRPr="008214E5">
        <w:rPr>
          <w:sz w:val="24"/>
          <w:szCs w:val="24"/>
        </w:rPr>
        <w:t>presente Anexo</w:t>
      </w:r>
      <w:r w:rsidRPr="008214E5">
        <w:rPr>
          <w:sz w:val="24"/>
          <w:szCs w:val="24"/>
        </w:rPr>
        <w:t>.</w:t>
      </w:r>
    </w:p>
    <w:p w14:paraId="7E75963C" w14:textId="2DAFB9DF" w:rsidR="008214E5" w:rsidRPr="008214E5" w:rsidRDefault="008214E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8214E5">
        <w:rPr>
          <w:sz w:val="24"/>
          <w:szCs w:val="24"/>
        </w:rPr>
        <w:t>C</w:t>
      </w:r>
      <w:r w:rsidRPr="008214E5">
        <w:rPr>
          <w:sz w:val="24"/>
          <w:szCs w:val="24"/>
        </w:rPr>
        <w:t>uando no se diligencie cifra de porcentaje de descuento o cuando se presente más de una cifra de porcentaje de descuento</w:t>
      </w:r>
      <w:r w:rsidRPr="008214E5">
        <w:rPr>
          <w:sz w:val="24"/>
          <w:szCs w:val="24"/>
        </w:rPr>
        <w:t>.</w:t>
      </w:r>
    </w:p>
    <w:p w14:paraId="7881E0AD" w14:textId="025D4682" w:rsidR="008214E5" w:rsidRDefault="008214E5" w:rsidP="0003681C">
      <w:pPr>
        <w:pStyle w:val="Textoindependiente"/>
        <w:jc w:val="both"/>
        <w:rPr>
          <w:sz w:val="26"/>
        </w:rPr>
      </w:pPr>
    </w:p>
    <w:p w14:paraId="68DEC7D6" w14:textId="266CF546" w:rsidR="00E32599" w:rsidRPr="00E32599" w:rsidRDefault="00E32599" w:rsidP="0003681C">
      <w:pPr>
        <w:pStyle w:val="Textoindependiente"/>
        <w:jc w:val="both"/>
        <w:rPr>
          <w:b/>
          <w:bCs/>
          <w:sz w:val="26"/>
        </w:rPr>
      </w:pPr>
      <w:r w:rsidRPr="00CC2B92">
        <w:rPr>
          <w:b/>
          <w:bCs/>
          <w:sz w:val="26"/>
        </w:rPr>
        <w:t>Nota 2:</w:t>
      </w:r>
      <w:r>
        <w:rPr>
          <w:sz w:val="26"/>
        </w:rPr>
        <w:t xml:space="preserve"> Será válida la propuesta que indique como cifra de porcentaje de descuento cero por ciento (0%)</w:t>
      </w:r>
      <w:r w:rsidR="005E5A25">
        <w:rPr>
          <w:sz w:val="26"/>
        </w:rPr>
        <w:t>.</w:t>
      </w:r>
    </w:p>
    <w:p w14:paraId="14226DB4" w14:textId="77777777" w:rsidR="00E32599" w:rsidRDefault="00E32599" w:rsidP="0003681C">
      <w:pPr>
        <w:pStyle w:val="Textoindependiente"/>
        <w:jc w:val="both"/>
        <w:rPr>
          <w:sz w:val="26"/>
        </w:rPr>
      </w:pPr>
    </w:p>
    <w:p w14:paraId="687DA8DF" w14:textId="77777777" w:rsidR="00E32599" w:rsidRDefault="00E32599" w:rsidP="0003681C">
      <w:pPr>
        <w:pStyle w:val="Textoindependiente"/>
        <w:jc w:val="both"/>
        <w:rPr>
          <w:sz w:val="26"/>
        </w:rPr>
      </w:pPr>
    </w:p>
    <w:p w14:paraId="4E25B8FF" w14:textId="77777777" w:rsidR="00CC2B92" w:rsidRDefault="00CC2B92" w:rsidP="0003681C">
      <w:pPr>
        <w:pStyle w:val="Textoindependiente"/>
        <w:jc w:val="both"/>
        <w:rPr>
          <w:sz w:val="26"/>
        </w:rPr>
      </w:pPr>
    </w:p>
    <w:p w14:paraId="5F71BD94" w14:textId="07D744F9" w:rsidR="0003681C" w:rsidRDefault="008214E5" w:rsidP="0003681C">
      <w:pPr>
        <w:pStyle w:val="Textoindependiente"/>
        <w:jc w:val="both"/>
        <w:rPr>
          <w:sz w:val="22"/>
        </w:rPr>
      </w:pPr>
      <w:r>
        <w:rPr>
          <w:sz w:val="26"/>
        </w:rPr>
        <w:t>N</w:t>
      </w:r>
      <w:r w:rsidR="0003681C">
        <w:rPr>
          <w:sz w:val="26"/>
        </w:rPr>
        <w:t>OMBRE DEL PROPONENTE</w:t>
      </w:r>
    </w:p>
    <w:p w14:paraId="11D469F0" w14:textId="77777777" w:rsidR="0003681C" w:rsidRDefault="0003681C" w:rsidP="0003681C">
      <w:pPr>
        <w:pStyle w:val="Textoindependiente"/>
        <w:jc w:val="both"/>
      </w:pPr>
    </w:p>
    <w:p w14:paraId="5D24E0E3" w14:textId="77777777" w:rsidR="0003681C" w:rsidRDefault="0003681C" w:rsidP="0003681C">
      <w:pPr>
        <w:pStyle w:val="Textoindependiente"/>
        <w:jc w:val="both"/>
      </w:pPr>
    </w:p>
    <w:p w14:paraId="5BD86459" w14:textId="1CF0CE3E" w:rsidR="001B6EB9" w:rsidRDefault="001B6EB9" w:rsidP="0003681C">
      <w:pPr>
        <w:pStyle w:val="Textoindependiente"/>
        <w:jc w:val="both"/>
      </w:pPr>
      <w:r>
        <w:t>FIRMA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178E8D51" w14:textId="77777777" w:rsidR="001B6EB9" w:rsidRDefault="001B6EB9" w:rsidP="001B6EB9">
      <w:pPr>
        <w:pStyle w:val="Textoindependiente"/>
        <w:rPr>
          <w:sz w:val="20"/>
        </w:rPr>
      </w:pPr>
    </w:p>
    <w:sectPr w:rsidR="001B6EB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2E1C" w14:textId="77777777" w:rsidR="00C63984" w:rsidRDefault="00C63984" w:rsidP="002959FF">
      <w:r>
        <w:separator/>
      </w:r>
    </w:p>
  </w:endnote>
  <w:endnote w:type="continuationSeparator" w:id="0">
    <w:p w14:paraId="353D8ADD" w14:textId="77777777" w:rsidR="00C63984" w:rsidRDefault="00C63984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F95C" w14:textId="77777777" w:rsidR="00C63984" w:rsidRDefault="00C63984" w:rsidP="002959FF">
      <w:r>
        <w:separator/>
      </w:r>
    </w:p>
  </w:footnote>
  <w:footnote w:type="continuationSeparator" w:id="0">
    <w:p w14:paraId="6E26BD73" w14:textId="77777777" w:rsidR="00C63984" w:rsidRDefault="00C63984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136418D9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464502">
      <w:rPr>
        <w:rFonts w:ascii="Arial" w:hAnsi="Arial" w:cs="Arial"/>
        <w:b/>
        <w:bCs/>
        <w:sz w:val="24"/>
        <w:szCs w:val="24"/>
      </w:rPr>
      <w:t>2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28E358CB" w14:textId="04062576" w:rsidR="00E250CC" w:rsidRDefault="00E250C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PROPUESTA ECONÓMICA</w:t>
    </w:r>
  </w:p>
  <w:p w14:paraId="1D136EE6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3A23E06A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B1CF294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7C"/>
    <w:multiLevelType w:val="hybridMultilevel"/>
    <w:tmpl w:val="17B61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79DC"/>
    <w:multiLevelType w:val="multilevel"/>
    <w:tmpl w:val="D3E8E800"/>
    <w:lvl w:ilvl="0">
      <w:start w:val="8"/>
      <w:numFmt w:val="decimal"/>
      <w:lvlText w:val="%1"/>
      <w:lvlJc w:val="left"/>
      <w:pPr>
        <w:ind w:left="541" w:hanging="427"/>
      </w:pPr>
    </w:lvl>
    <w:lvl w:ilvl="1">
      <w:start w:val="1"/>
      <w:numFmt w:val="decimal"/>
      <w:lvlText w:val="%1.%2."/>
      <w:lvlJc w:val="left"/>
      <w:pPr>
        <w:ind w:left="541" w:hanging="42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250" w:hanging="283"/>
      </w:pPr>
      <w:rPr>
        <w:rFonts w:ascii="Arial" w:eastAsia="Arial" w:hAnsi="Arial" w:cs="Arial" w:hint="default"/>
        <w:b/>
        <w:sz w:val="24"/>
        <w:szCs w:val="24"/>
      </w:rPr>
    </w:lvl>
    <w:lvl w:ilvl="3">
      <w:numFmt w:val="bullet"/>
      <w:lvlText w:val="•"/>
      <w:lvlJc w:val="left"/>
      <w:pPr>
        <w:ind w:left="3433" w:hanging="283"/>
      </w:pPr>
    </w:lvl>
    <w:lvl w:ilvl="4">
      <w:numFmt w:val="bullet"/>
      <w:lvlText w:val="•"/>
      <w:lvlJc w:val="left"/>
      <w:pPr>
        <w:ind w:left="4520" w:hanging="283"/>
      </w:pPr>
    </w:lvl>
    <w:lvl w:ilvl="5">
      <w:numFmt w:val="bullet"/>
      <w:lvlText w:val="•"/>
      <w:lvlJc w:val="left"/>
      <w:pPr>
        <w:ind w:left="5606" w:hanging="282"/>
      </w:pPr>
    </w:lvl>
    <w:lvl w:ilvl="6">
      <w:numFmt w:val="bullet"/>
      <w:lvlText w:val="•"/>
      <w:lvlJc w:val="left"/>
      <w:pPr>
        <w:ind w:left="6693" w:hanging="283"/>
      </w:pPr>
    </w:lvl>
    <w:lvl w:ilvl="7">
      <w:numFmt w:val="bullet"/>
      <w:lvlText w:val="•"/>
      <w:lvlJc w:val="left"/>
      <w:pPr>
        <w:ind w:left="7780" w:hanging="283"/>
      </w:pPr>
    </w:lvl>
    <w:lvl w:ilvl="8">
      <w:numFmt w:val="bullet"/>
      <w:lvlText w:val="•"/>
      <w:lvlJc w:val="left"/>
      <w:pPr>
        <w:ind w:left="8866" w:hanging="283"/>
      </w:pPr>
    </w:lvl>
  </w:abstractNum>
  <w:num w:numId="1" w16cid:durableId="1802502299">
    <w:abstractNumId w:val="1"/>
  </w:num>
  <w:num w:numId="2" w16cid:durableId="73042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681C"/>
    <w:rsid w:val="00063064"/>
    <w:rsid w:val="000F219B"/>
    <w:rsid w:val="001437DA"/>
    <w:rsid w:val="00143A0C"/>
    <w:rsid w:val="0017574F"/>
    <w:rsid w:val="00194F7F"/>
    <w:rsid w:val="001B6EB9"/>
    <w:rsid w:val="0025203C"/>
    <w:rsid w:val="002959FF"/>
    <w:rsid w:val="003265A3"/>
    <w:rsid w:val="00337F42"/>
    <w:rsid w:val="003B73F7"/>
    <w:rsid w:val="003C03A6"/>
    <w:rsid w:val="004130D5"/>
    <w:rsid w:val="00464502"/>
    <w:rsid w:val="00485818"/>
    <w:rsid w:val="005019F0"/>
    <w:rsid w:val="005B4093"/>
    <w:rsid w:val="005E5A25"/>
    <w:rsid w:val="00622CC0"/>
    <w:rsid w:val="00671D84"/>
    <w:rsid w:val="0067420E"/>
    <w:rsid w:val="007059F2"/>
    <w:rsid w:val="0073142B"/>
    <w:rsid w:val="007C68DD"/>
    <w:rsid w:val="008214E5"/>
    <w:rsid w:val="009103F0"/>
    <w:rsid w:val="009C325D"/>
    <w:rsid w:val="009C6452"/>
    <w:rsid w:val="00B235FF"/>
    <w:rsid w:val="00B71945"/>
    <w:rsid w:val="00B72510"/>
    <w:rsid w:val="00BB6A2C"/>
    <w:rsid w:val="00C14043"/>
    <w:rsid w:val="00C63984"/>
    <w:rsid w:val="00C80BE0"/>
    <w:rsid w:val="00C91625"/>
    <w:rsid w:val="00CC2B92"/>
    <w:rsid w:val="00D54AA8"/>
    <w:rsid w:val="00DC1C7A"/>
    <w:rsid w:val="00E03D48"/>
    <w:rsid w:val="00E17E06"/>
    <w:rsid w:val="00E250CC"/>
    <w:rsid w:val="00E32599"/>
    <w:rsid w:val="00F357AD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character" w:styleId="Refdecomentario">
    <w:name w:val="annotation reference"/>
    <w:basedOn w:val="Fuentedeprrafopredeter"/>
    <w:uiPriority w:val="99"/>
    <w:semiHidden/>
    <w:unhideWhenUsed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2CC0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CC0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82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DIAZ CASTRO</cp:lastModifiedBy>
  <cp:revision>14</cp:revision>
  <dcterms:created xsi:type="dcterms:W3CDTF">2024-07-21T04:18:00Z</dcterms:created>
  <dcterms:modified xsi:type="dcterms:W3CDTF">2024-07-21T04:30:00Z</dcterms:modified>
</cp:coreProperties>
</file>